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CD" w:rsidRPr="00B926E8" w:rsidRDefault="00341ECD">
      <w:pPr>
        <w:rPr>
          <w:rFonts w:ascii="Times New Roman" w:hAnsi="Times New Roman" w:cs="Times New Roman"/>
          <w:b/>
        </w:rPr>
      </w:pPr>
      <w:r w:rsidRPr="00B926E8">
        <w:rPr>
          <w:rFonts w:ascii="Times New Roman" w:hAnsi="Times New Roman" w:cs="Times New Roman"/>
          <w:b/>
        </w:rPr>
        <w:t>Physics of the Solid Earth</w:t>
      </w:r>
    </w:p>
    <w:p w:rsidR="00F35C89" w:rsidRDefault="00F35C89">
      <w:pPr>
        <w:rPr>
          <w:rFonts w:ascii="Times New Roman" w:hAnsi="Times New Roman" w:cs="Times New Roman"/>
        </w:rPr>
      </w:pPr>
      <w:r>
        <w:rPr>
          <w:rFonts w:ascii="Times New Roman" w:hAnsi="Times New Roman" w:cs="Times New Roman"/>
        </w:rPr>
        <w:t>Instructor: Ethan Williams</w:t>
      </w:r>
    </w:p>
    <w:p w:rsidR="00326A72" w:rsidRPr="00DC5B0C" w:rsidRDefault="00326A72">
      <w:pPr>
        <w:rPr>
          <w:rFonts w:ascii="Times New Roman" w:hAnsi="Times New Roman" w:cs="Times New Roman"/>
        </w:rPr>
      </w:pPr>
    </w:p>
    <w:p w:rsidR="00341ECD" w:rsidRDefault="00341ECD">
      <w:pPr>
        <w:rPr>
          <w:rFonts w:ascii="Times New Roman" w:hAnsi="Times New Roman" w:cs="Times New Roman"/>
        </w:rPr>
      </w:pPr>
      <w:r w:rsidRPr="00DC5B0C">
        <w:rPr>
          <w:rFonts w:ascii="Times New Roman" w:hAnsi="Times New Roman" w:cs="Times New Roman"/>
        </w:rPr>
        <w:t>We often consider the Earth as a solid rock floating in space. Yet, natural processes like volcanoes and earthquakes show us just how dynamic the interior of the Earth must be. This class uses the principles of Newtonian mechanics and basic calculus to explore the physics (and basic chemistry) behind our planet Earth. We will look at the structure and composition of the Earth, processes of melting and magma generation in the mantle, the formation and evolution of the continents, and the physics of crustal deformation. If you’ve ever wondered why earthquakes happen, this is the class for you! No background in geology is assumed.</w:t>
      </w:r>
    </w:p>
    <w:p w:rsidR="00326A72" w:rsidRDefault="00326A72">
      <w:pPr>
        <w:rPr>
          <w:rFonts w:ascii="Times New Roman" w:hAnsi="Times New Roman" w:cs="Times New Roman"/>
        </w:rPr>
      </w:pPr>
    </w:p>
    <w:p w:rsidR="00F35C89" w:rsidRPr="00F35C89" w:rsidRDefault="00F35C89">
      <w:pPr>
        <w:rPr>
          <w:rFonts w:ascii="Times New Roman" w:hAnsi="Times New Roman" w:cs="Times New Roman"/>
          <w:b/>
        </w:rPr>
      </w:pPr>
      <w:r w:rsidRPr="00F35C89">
        <w:rPr>
          <w:rFonts w:ascii="Times New Roman" w:hAnsi="Times New Roman" w:cs="Times New Roman"/>
          <w:b/>
        </w:rPr>
        <w:t>Syllabus</w:t>
      </w:r>
    </w:p>
    <w:p w:rsidR="00326A72" w:rsidRDefault="00326A72">
      <w:pPr>
        <w:rPr>
          <w:rFonts w:ascii="Times New Roman" w:hAnsi="Times New Roman" w:cs="Times New Roman"/>
        </w:rPr>
      </w:pPr>
      <w:r>
        <w:rPr>
          <w:rFonts w:ascii="Times New Roman" w:hAnsi="Times New Roman" w:cs="Times New Roman"/>
        </w:rPr>
        <w:t>Introductions (5 mins)</w:t>
      </w:r>
    </w:p>
    <w:p w:rsidR="00F35C89" w:rsidRDefault="00F35C89">
      <w:pPr>
        <w:rPr>
          <w:rFonts w:ascii="Times New Roman" w:hAnsi="Times New Roman" w:cs="Times New Roman"/>
        </w:rPr>
      </w:pPr>
      <w:r>
        <w:rPr>
          <w:rFonts w:ascii="Times New Roman" w:hAnsi="Times New Roman" w:cs="Times New Roman"/>
        </w:rPr>
        <w:t>Earth structure and composition:</w:t>
      </w:r>
      <w:r w:rsidR="00B926E8">
        <w:rPr>
          <w:rFonts w:ascii="Times New Roman" w:hAnsi="Times New Roman" w:cs="Times New Roman"/>
        </w:rPr>
        <w:t xml:space="preserve"> (20 mins)</w:t>
      </w:r>
    </w:p>
    <w:p w:rsidR="00F35C89" w:rsidRDefault="00F35C89" w:rsidP="00F35C89">
      <w:pPr>
        <w:pStyle w:val="ListParagraph"/>
        <w:numPr>
          <w:ilvl w:val="0"/>
          <w:numId w:val="1"/>
        </w:numPr>
        <w:rPr>
          <w:rFonts w:ascii="Times New Roman" w:hAnsi="Times New Roman" w:cs="Times New Roman"/>
        </w:rPr>
      </w:pPr>
      <w:r>
        <w:rPr>
          <w:rFonts w:ascii="Times New Roman" w:hAnsi="Times New Roman" w:cs="Times New Roman"/>
        </w:rPr>
        <w:t>Overall structure</w:t>
      </w:r>
      <w:r w:rsidR="00B926E8">
        <w:rPr>
          <w:rFonts w:ascii="Times New Roman" w:hAnsi="Times New Roman" w:cs="Times New Roman"/>
        </w:rPr>
        <w:t xml:space="preserve"> (5 mins)</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Crust/mantle/core</w:t>
      </w:r>
    </w:p>
    <w:p w:rsidR="00F35C89" w:rsidRP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Lithosphere/Asthenosphere</w:t>
      </w:r>
    </w:p>
    <w:p w:rsidR="00F35C89" w:rsidRDefault="00F35C89" w:rsidP="00F35C89">
      <w:pPr>
        <w:pStyle w:val="ListParagraph"/>
        <w:numPr>
          <w:ilvl w:val="0"/>
          <w:numId w:val="1"/>
        </w:numPr>
        <w:rPr>
          <w:rFonts w:ascii="Times New Roman" w:hAnsi="Times New Roman" w:cs="Times New Roman"/>
        </w:rPr>
      </w:pPr>
      <w:r>
        <w:rPr>
          <w:rFonts w:ascii="Times New Roman" w:hAnsi="Times New Roman" w:cs="Times New Roman"/>
        </w:rPr>
        <w:t>Plate tectonics</w:t>
      </w:r>
      <w:r w:rsidR="00B926E8">
        <w:rPr>
          <w:rFonts w:ascii="Times New Roman" w:hAnsi="Times New Roman" w:cs="Times New Roman"/>
        </w:rPr>
        <w:t xml:space="preserve"> (10 mins)</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Oceanic vs. continental crust</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Types of margins</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Earthquakes and volcanoes</w:t>
      </w:r>
    </w:p>
    <w:p w:rsidR="00F35C89" w:rsidRDefault="00F35C89" w:rsidP="00F35C89">
      <w:pPr>
        <w:pStyle w:val="ListParagraph"/>
        <w:numPr>
          <w:ilvl w:val="0"/>
          <w:numId w:val="1"/>
        </w:numPr>
        <w:rPr>
          <w:rFonts w:ascii="Times New Roman" w:hAnsi="Times New Roman" w:cs="Times New Roman"/>
        </w:rPr>
      </w:pPr>
      <w:r>
        <w:rPr>
          <w:rFonts w:ascii="Times New Roman" w:hAnsi="Times New Roman" w:cs="Times New Roman"/>
        </w:rPr>
        <w:t>Earth materials</w:t>
      </w:r>
      <w:r w:rsidR="00B926E8">
        <w:rPr>
          <w:rFonts w:ascii="Times New Roman" w:hAnsi="Times New Roman" w:cs="Times New Roman"/>
        </w:rPr>
        <w:t xml:space="preserve"> (5 mins)</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Rocks vs. minerals</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Fundamentals of mineralogy</w:t>
      </w:r>
    </w:p>
    <w:p w:rsidR="00F35C89" w:rsidRDefault="00F35C89" w:rsidP="00F35C89">
      <w:pPr>
        <w:pStyle w:val="ListParagraph"/>
        <w:numPr>
          <w:ilvl w:val="1"/>
          <w:numId w:val="1"/>
        </w:numPr>
        <w:rPr>
          <w:rFonts w:ascii="Times New Roman" w:hAnsi="Times New Roman" w:cs="Times New Roman"/>
        </w:rPr>
      </w:pPr>
      <w:r>
        <w:rPr>
          <w:rFonts w:ascii="Times New Roman" w:hAnsi="Times New Roman" w:cs="Times New Roman"/>
        </w:rPr>
        <w:t>Fundamentals of petrology</w:t>
      </w:r>
    </w:p>
    <w:p w:rsidR="00326A72" w:rsidRPr="00326A72" w:rsidRDefault="00326A72" w:rsidP="00326A72">
      <w:pPr>
        <w:rPr>
          <w:rFonts w:ascii="Times New Roman" w:hAnsi="Times New Roman" w:cs="Times New Roman"/>
        </w:rPr>
      </w:pPr>
      <w:r w:rsidRPr="00326A72">
        <w:rPr>
          <w:rFonts w:ascii="Times New Roman" w:hAnsi="Times New Roman" w:cs="Times New Roman"/>
        </w:rPr>
        <w:t>Fundamentals of continuum mechanics (20 mins)</w:t>
      </w:r>
    </w:p>
    <w:p w:rsidR="00326A72" w:rsidRPr="008A6BAC" w:rsidRDefault="00326A72" w:rsidP="008A6BAC">
      <w:pPr>
        <w:pStyle w:val="ListParagraph"/>
        <w:numPr>
          <w:ilvl w:val="0"/>
          <w:numId w:val="6"/>
        </w:numPr>
        <w:rPr>
          <w:rFonts w:ascii="Times New Roman" w:hAnsi="Times New Roman" w:cs="Times New Roman"/>
        </w:rPr>
      </w:pPr>
      <w:r w:rsidRPr="00326A72">
        <w:rPr>
          <w:rFonts w:ascii="Times New Roman" w:hAnsi="Times New Roman" w:cs="Times New Roman"/>
        </w:rPr>
        <w:t>Conservation of mass</w:t>
      </w:r>
      <w:r w:rsidR="008A6BAC">
        <w:rPr>
          <w:rFonts w:ascii="Times New Roman" w:hAnsi="Times New Roman" w:cs="Times New Roman"/>
        </w:rPr>
        <w:t xml:space="preserve"> (10 mins)</w:t>
      </w:r>
    </w:p>
    <w:p w:rsidR="00326A72" w:rsidRDefault="00326A72" w:rsidP="00326A72">
      <w:pPr>
        <w:pStyle w:val="ListParagraph"/>
        <w:numPr>
          <w:ilvl w:val="0"/>
          <w:numId w:val="6"/>
        </w:numPr>
        <w:rPr>
          <w:rFonts w:ascii="Times New Roman" w:hAnsi="Times New Roman" w:cs="Times New Roman"/>
        </w:rPr>
      </w:pPr>
      <w:r w:rsidRPr="00326A72">
        <w:rPr>
          <w:rFonts w:ascii="Times New Roman" w:hAnsi="Times New Roman" w:cs="Times New Roman"/>
        </w:rPr>
        <w:t>Conservation of momentum</w:t>
      </w:r>
      <w:r w:rsidR="008A6BAC">
        <w:rPr>
          <w:rFonts w:ascii="Times New Roman" w:hAnsi="Times New Roman" w:cs="Times New Roman"/>
        </w:rPr>
        <w:t xml:space="preserve"> (10 mins)</w:t>
      </w:r>
    </w:p>
    <w:p w:rsidR="00326A72" w:rsidRDefault="00326A72" w:rsidP="00326A72">
      <w:pPr>
        <w:rPr>
          <w:rFonts w:ascii="Times New Roman" w:hAnsi="Times New Roman" w:cs="Times New Roman"/>
        </w:rPr>
      </w:pPr>
      <w:r>
        <w:rPr>
          <w:rFonts w:ascii="Times New Roman" w:hAnsi="Times New Roman" w:cs="Times New Roman"/>
        </w:rPr>
        <w:t>Continental deformation:</w:t>
      </w:r>
      <w:r>
        <w:rPr>
          <w:rFonts w:ascii="Times New Roman" w:hAnsi="Times New Roman" w:cs="Times New Roman"/>
        </w:rPr>
        <w:t xml:space="preserve"> (3</w:t>
      </w:r>
      <w:r>
        <w:rPr>
          <w:rFonts w:ascii="Times New Roman" w:hAnsi="Times New Roman" w:cs="Times New Roman"/>
        </w:rPr>
        <w:t>0 mins)</w:t>
      </w:r>
    </w:p>
    <w:p w:rsidR="00326A72" w:rsidRDefault="00326A72" w:rsidP="00326A72">
      <w:pPr>
        <w:pStyle w:val="ListParagraph"/>
        <w:numPr>
          <w:ilvl w:val="0"/>
          <w:numId w:val="3"/>
        </w:numPr>
        <w:rPr>
          <w:rFonts w:ascii="Times New Roman" w:hAnsi="Times New Roman" w:cs="Times New Roman"/>
        </w:rPr>
      </w:pPr>
      <w:r>
        <w:rPr>
          <w:rFonts w:ascii="Times New Roman" w:hAnsi="Times New Roman" w:cs="Times New Roman"/>
        </w:rPr>
        <w:t>Earthquakes</w:t>
      </w:r>
      <w:r w:rsidR="008A6BAC">
        <w:rPr>
          <w:rFonts w:ascii="Times New Roman" w:hAnsi="Times New Roman" w:cs="Times New Roman"/>
        </w:rPr>
        <w:t xml:space="preserve"> (15</w:t>
      </w:r>
      <w:r>
        <w:rPr>
          <w:rFonts w:ascii="Times New Roman" w:hAnsi="Times New Roman" w:cs="Times New Roman"/>
        </w:rPr>
        <w:t xml:space="preserve"> mins)</w:t>
      </w:r>
    </w:p>
    <w:p w:rsidR="00326A72" w:rsidRDefault="00326A72" w:rsidP="00326A72">
      <w:pPr>
        <w:pStyle w:val="ListParagraph"/>
        <w:numPr>
          <w:ilvl w:val="1"/>
          <w:numId w:val="3"/>
        </w:numPr>
        <w:rPr>
          <w:rFonts w:ascii="Times New Roman" w:hAnsi="Times New Roman" w:cs="Times New Roman"/>
        </w:rPr>
      </w:pPr>
      <w:r>
        <w:rPr>
          <w:rFonts w:ascii="Times New Roman" w:hAnsi="Times New Roman" w:cs="Times New Roman"/>
        </w:rPr>
        <w:t>Earthquakes in strike-slip environments</w:t>
      </w:r>
    </w:p>
    <w:p w:rsidR="00326A72" w:rsidRDefault="00326A72" w:rsidP="00326A72">
      <w:pPr>
        <w:pStyle w:val="ListParagraph"/>
        <w:numPr>
          <w:ilvl w:val="1"/>
          <w:numId w:val="3"/>
        </w:numPr>
        <w:rPr>
          <w:rFonts w:ascii="Times New Roman" w:hAnsi="Times New Roman" w:cs="Times New Roman"/>
        </w:rPr>
      </w:pPr>
      <w:r>
        <w:rPr>
          <w:rFonts w:ascii="Times New Roman" w:hAnsi="Times New Roman" w:cs="Times New Roman"/>
        </w:rPr>
        <w:t xml:space="preserve">Earthquakes in </w:t>
      </w:r>
      <w:r w:rsidR="008A6BAC">
        <w:rPr>
          <w:rFonts w:ascii="Times New Roman" w:hAnsi="Times New Roman" w:cs="Times New Roman"/>
        </w:rPr>
        <w:t>subduction environments</w:t>
      </w:r>
    </w:p>
    <w:p w:rsidR="00326A72" w:rsidRPr="00326A72" w:rsidRDefault="00326A72" w:rsidP="00326A72">
      <w:pPr>
        <w:pStyle w:val="ListParagraph"/>
        <w:numPr>
          <w:ilvl w:val="0"/>
          <w:numId w:val="3"/>
        </w:numPr>
        <w:rPr>
          <w:rFonts w:ascii="Times New Roman" w:hAnsi="Times New Roman" w:cs="Times New Roman"/>
        </w:rPr>
      </w:pPr>
      <w:r w:rsidRPr="00326A72">
        <w:rPr>
          <w:rFonts w:ascii="Times New Roman" w:hAnsi="Times New Roman" w:cs="Times New Roman"/>
        </w:rPr>
        <w:t>Describing brittle deformation</w:t>
      </w:r>
      <w:r w:rsidR="008A6BAC">
        <w:rPr>
          <w:rFonts w:ascii="Times New Roman" w:hAnsi="Times New Roman" w:cs="Times New Roman"/>
        </w:rPr>
        <w:t xml:space="preserve"> (15</w:t>
      </w:r>
      <w:r w:rsidRPr="00326A72">
        <w:rPr>
          <w:rFonts w:ascii="Times New Roman" w:hAnsi="Times New Roman" w:cs="Times New Roman"/>
        </w:rPr>
        <w:t xml:space="preserve"> mins)</w:t>
      </w:r>
    </w:p>
    <w:p w:rsidR="00326A72" w:rsidRDefault="00326A72" w:rsidP="00326A72">
      <w:pPr>
        <w:pStyle w:val="ListParagraph"/>
        <w:numPr>
          <w:ilvl w:val="1"/>
          <w:numId w:val="4"/>
        </w:numPr>
        <w:rPr>
          <w:rFonts w:ascii="Times New Roman" w:hAnsi="Times New Roman" w:cs="Times New Roman"/>
        </w:rPr>
      </w:pPr>
      <w:r>
        <w:rPr>
          <w:rFonts w:ascii="Times New Roman" w:hAnsi="Times New Roman" w:cs="Times New Roman"/>
        </w:rPr>
        <w:t>Stress and strain</w:t>
      </w:r>
    </w:p>
    <w:p w:rsidR="00326A72" w:rsidRDefault="00326A72" w:rsidP="00326A72">
      <w:pPr>
        <w:pStyle w:val="ListParagraph"/>
        <w:numPr>
          <w:ilvl w:val="1"/>
          <w:numId w:val="4"/>
        </w:numPr>
        <w:rPr>
          <w:rFonts w:ascii="Times New Roman" w:hAnsi="Times New Roman" w:cs="Times New Roman"/>
        </w:rPr>
      </w:pPr>
      <w:r>
        <w:rPr>
          <w:rFonts w:ascii="Times New Roman" w:hAnsi="Times New Roman" w:cs="Times New Roman"/>
        </w:rPr>
        <w:t>Strength and failure</w:t>
      </w:r>
    </w:p>
    <w:p w:rsidR="00326A72" w:rsidRDefault="00326A72" w:rsidP="00326A72">
      <w:pPr>
        <w:pStyle w:val="ListParagraph"/>
        <w:numPr>
          <w:ilvl w:val="1"/>
          <w:numId w:val="4"/>
        </w:numPr>
        <w:rPr>
          <w:rFonts w:ascii="Times New Roman" w:hAnsi="Times New Roman" w:cs="Times New Roman"/>
        </w:rPr>
      </w:pPr>
      <w:r>
        <w:rPr>
          <w:rFonts w:ascii="Times New Roman" w:hAnsi="Times New Roman" w:cs="Times New Roman"/>
        </w:rPr>
        <w:t>Mechanics of earthquakes</w:t>
      </w:r>
    </w:p>
    <w:p w:rsidR="00F35C89" w:rsidRPr="00F35C89" w:rsidRDefault="00F35C89" w:rsidP="00F35C89">
      <w:pPr>
        <w:rPr>
          <w:rFonts w:ascii="Times New Roman" w:hAnsi="Times New Roman" w:cs="Times New Roman"/>
        </w:rPr>
      </w:pPr>
      <w:r>
        <w:rPr>
          <w:rFonts w:ascii="Times New Roman" w:hAnsi="Times New Roman" w:cs="Times New Roman"/>
        </w:rPr>
        <w:t>Tectonics and volcanism:</w:t>
      </w:r>
      <w:r w:rsidR="00326A72">
        <w:rPr>
          <w:rFonts w:ascii="Times New Roman" w:hAnsi="Times New Roman" w:cs="Times New Roman"/>
        </w:rPr>
        <w:t xml:space="preserve"> (30</w:t>
      </w:r>
      <w:r w:rsidR="00B926E8">
        <w:rPr>
          <w:rFonts w:ascii="Times New Roman" w:hAnsi="Times New Roman" w:cs="Times New Roman"/>
        </w:rPr>
        <w:t xml:space="preserve"> mins)</w:t>
      </w:r>
    </w:p>
    <w:p w:rsidR="00F35C89" w:rsidRDefault="00F35C89" w:rsidP="00F35C89">
      <w:pPr>
        <w:pStyle w:val="ListParagraph"/>
        <w:numPr>
          <w:ilvl w:val="0"/>
          <w:numId w:val="2"/>
        </w:numPr>
        <w:rPr>
          <w:rFonts w:ascii="Times New Roman" w:hAnsi="Times New Roman" w:cs="Times New Roman"/>
        </w:rPr>
      </w:pPr>
      <w:r>
        <w:rPr>
          <w:rFonts w:ascii="Times New Roman" w:hAnsi="Times New Roman" w:cs="Times New Roman"/>
        </w:rPr>
        <w:t>Divergent margins</w:t>
      </w:r>
      <w:r w:rsidR="00B926E8">
        <w:rPr>
          <w:rFonts w:ascii="Times New Roman" w:hAnsi="Times New Roman" w:cs="Times New Roman"/>
        </w:rPr>
        <w:t xml:space="preserve"> (10 mins)</w:t>
      </w:r>
    </w:p>
    <w:p w:rsidR="00F35C89" w:rsidRDefault="00F35C89" w:rsidP="00F35C89">
      <w:pPr>
        <w:pStyle w:val="ListParagraph"/>
        <w:numPr>
          <w:ilvl w:val="1"/>
          <w:numId w:val="2"/>
        </w:numPr>
        <w:rPr>
          <w:rFonts w:ascii="Times New Roman" w:hAnsi="Times New Roman" w:cs="Times New Roman"/>
        </w:rPr>
      </w:pPr>
      <w:r>
        <w:rPr>
          <w:rFonts w:ascii="Times New Roman" w:hAnsi="Times New Roman" w:cs="Times New Roman"/>
        </w:rPr>
        <w:t xml:space="preserve">Mantle flow </w:t>
      </w:r>
    </w:p>
    <w:p w:rsidR="00F35C89" w:rsidRPr="00F35C89" w:rsidRDefault="00F35C89" w:rsidP="00F35C89">
      <w:pPr>
        <w:pStyle w:val="ListParagraph"/>
        <w:numPr>
          <w:ilvl w:val="1"/>
          <w:numId w:val="2"/>
        </w:numPr>
        <w:rPr>
          <w:rFonts w:ascii="Times New Roman" w:hAnsi="Times New Roman" w:cs="Times New Roman"/>
        </w:rPr>
      </w:pPr>
      <w:r>
        <w:rPr>
          <w:rFonts w:ascii="Times New Roman" w:hAnsi="Times New Roman" w:cs="Times New Roman"/>
        </w:rPr>
        <w:lastRenderedPageBreak/>
        <w:t>Decompression melting</w:t>
      </w:r>
    </w:p>
    <w:p w:rsidR="00F35C89" w:rsidRDefault="00F35C89" w:rsidP="00F35C89">
      <w:pPr>
        <w:pStyle w:val="ListParagraph"/>
        <w:numPr>
          <w:ilvl w:val="0"/>
          <w:numId w:val="2"/>
        </w:numPr>
        <w:rPr>
          <w:rFonts w:ascii="Times New Roman" w:hAnsi="Times New Roman" w:cs="Times New Roman"/>
        </w:rPr>
      </w:pPr>
      <w:r>
        <w:rPr>
          <w:rFonts w:ascii="Times New Roman" w:hAnsi="Times New Roman" w:cs="Times New Roman"/>
        </w:rPr>
        <w:t>Convergent margins</w:t>
      </w:r>
      <w:r w:rsidR="00B926E8">
        <w:rPr>
          <w:rFonts w:ascii="Times New Roman" w:hAnsi="Times New Roman" w:cs="Times New Roman"/>
        </w:rPr>
        <w:t xml:space="preserve"> (10 mins)</w:t>
      </w:r>
    </w:p>
    <w:p w:rsidR="00F35C89" w:rsidRDefault="00F35C89" w:rsidP="00F35C89">
      <w:pPr>
        <w:pStyle w:val="ListParagraph"/>
        <w:numPr>
          <w:ilvl w:val="1"/>
          <w:numId w:val="2"/>
        </w:numPr>
        <w:rPr>
          <w:rFonts w:ascii="Times New Roman" w:hAnsi="Times New Roman" w:cs="Times New Roman"/>
        </w:rPr>
      </w:pPr>
      <w:bookmarkStart w:id="0" w:name="_GoBack"/>
      <w:bookmarkEnd w:id="0"/>
      <w:r>
        <w:rPr>
          <w:rFonts w:ascii="Times New Roman" w:hAnsi="Times New Roman" w:cs="Times New Roman"/>
        </w:rPr>
        <w:t>Melting in the mantle wedge</w:t>
      </w:r>
    </w:p>
    <w:p w:rsidR="00F35C89" w:rsidRDefault="00F35C89" w:rsidP="00F35C89">
      <w:pPr>
        <w:pStyle w:val="ListParagraph"/>
        <w:numPr>
          <w:ilvl w:val="1"/>
          <w:numId w:val="2"/>
        </w:numPr>
        <w:rPr>
          <w:rFonts w:ascii="Times New Roman" w:hAnsi="Times New Roman" w:cs="Times New Roman"/>
        </w:rPr>
      </w:pPr>
      <w:r>
        <w:rPr>
          <w:rFonts w:ascii="Times New Roman" w:hAnsi="Times New Roman" w:cs="Times New Roman"/>
        </w:rPr>
        <w:t>Arc volcanism</w:t>
      </w:r>
    </w:p>
    <w:p w:rsidR="00326A72" w:rsidRPr="00326A72" w:rsidRDefault="00326A72" w:rsidP="00326A72">
      <w:pPr>
        <w:pStyle w:val="ListParagraph"/>
        <w:numPr>
          <w:ilvl w:val="0"/>
          <w:numId w:val="2"/>
        </w:numPr>
        <w:rPr>
          <w:rFonts w:ascii="Times New Roman" w:hAnsi="Times New Roman" w:cs="Times New Roman"/>
        </w:rPr>
      </w:pPr>
      <w:r w:rsidRPr="00326A72">
        <w:rPr>
          <w:rFonts w:ascii="Times New Roman" w:hAnsi="Times New Roman" w:cs="Times New Roman"/>
        </w:rPr>
        <w:t>Describing viscous flow (10 mins)</w:t>
      </w:r>
    </w:p>
    <w:p w:rsidR="00326A72" w:rsidRDefault="00326A72" w:rsidP="00326A72">
      <w:pPr>
        <w:pStyle w:val="ListParagraph"/>
        <w:numPr>
          <w:ilvl w:val="0"/>
          <w:numId w:val="5"/>
        </w:numPr>
        <w:rPr>
          <w:rFonts w:ascii="Times New Roman" w:hAnsi="Times New Roman" w:cs="Times New Roman"/>
        </w:rPr>
      </w:pPr>
      <w:r>
        <w:rPr>
          <w:rFonts w:ascii="Times New Roman" w:hAnsi="Times New Roman" w:cs="Times New Roman"/>
        </w:rPr>
        <w:t>Fundamentals of fluid mechanics</w:t>
      </w:r>
    </w:p>
    <w:p w:rsidR="00326A72" w:rsidRPr="00326A72" w:rsidRDefault="00326A72" w:rsidP="00326A72">
      <w:pPr>
        <w:pStyle w:val="ListParagraph"/>
        <w:numPr>
          <w:ilvl w:val="0"/>
          <w:numId w:val="5"/>
        </w:numPr>
        <w:rPr>
          <w:rFonts w:ascii="Times New Roman" w:hAnsi="Times New Roman" w:cs="Times New Roman"/>
        </w:rPr>
      </w:pPr>
      <w:r>
        <w:rPr>
          <w:rFonts w:ascii="Times New Roman" w:hAnsi="Times New Roman" w:cs="Times New Roman"/>
        </w:rPr>
        <w:t>Mechanics of volcanism</w:t>
      </w:r>
    </w:p>
    <w:sectPr w:rsidR="00326A72" w:rsidRPr="0032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3426"/>
    <w:multiLevelType w:val="hybridMultilevel"/>
    <w:tmpl w:val="C2862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E5F38"/>
    <w:multiLevelType w:val="hybridMultilevel"/>
    <w:tmpl w:val="883A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50DDE"/>
    <w:multiLevelType w:val="hybridMultilevel"/>
    <w:tmpl w:val="81EEF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BC1AE6"/>
    <w:multiLevelType w:val="hybridMultilevel"/>
    <w:tmpl w:val="4FEED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63CF5"/>
    <w:multiLevelType w:val="hybridMultilevel"/>
    <w:tmpl w:val="58B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42468"/>
    <w:multiLevelType w:val="hybridMultilevel"/>
    <w:tmpl w:val="A392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CD"/>
    <w:rsid w:val="00275828"/>
    <w:rsid w:val="00326A72"/>
    <w:rsid w:val="00341ECD"/>
    <w:rsid w:val="007B4F8C"/>
    <w:rsid w:val="008A6BAC"/>
    <w:rsid w:val="00B926E8"/>
    <w:rsid w:val="00DC5B0C"/>
    <w:rsid w:val="00F3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DE2EB-CACF-414E-B782-AA30405C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Ethan</cp:lastModifiedBy>
  <cp:revision>5</cp:revision>
  <dcterms:created xsi:type="dcterms:W3CDTF">2016-03-01T00:08:00Z</dcterms:created>
  <dcterms:modified xsi:type="dcterms:W3CDTF">2016-03-01T04:48:00Z</dcterms:modified>
</cp:coreProperties>
</file>